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2A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Обзор обращений граждан за 2015 год</w:t>
      </w:r>
    </w:p>
    <w:p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адрес Государственной жилищной инспекции Республики Алтай поступило 415 обращений от граждан Республики Алтай, это более чем в 4 раза больше по сравнению с 2014 годом (97 обращений). </w:t>
      </w:r>
      <w:r w:rsidRPr="00643F46">
        <w:rPr>
          <w:rFonts w:ascii="Times New Roman" w:hAnsi="Times New Roman" w:cs="Times New Roman"/>
          <w:sz w:val="28"/>
          <w:szCs w:val="28"/>
        </w:rPr>
        <w:t xml:space="preserve">В этой связи,  за весь период 2015 года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 проведено 267 внеплановых проверок (118 - документарных, 153 – выездных)</w:t>
      </w:r>
      <w:r>
        <w:rPr>
          <w:rFonts w:ascii="Times New Roman" w:hAnsi="Times New Roman" w:cs="Times New Roman"/>
          <w:sz w:val="28"/>
          <w:szCs w:val="28"/>
        </w:rPr>
        <w:t xml:space="preserve"> по данным обращениям. </w:t>
      </w:r>
    </w:p>
    <w:p w:rsidR="00643F46" w:rsidRPr="00643F46" w:rsidRDefault="00643F46" w:rsidP="00643F46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прежде всего, связано с тем, что юридическими лицами, осуществляющими деятельность в сфере жилищно-коммунального хозяйства, надлежащим образом не ведется разъяснительная работа с гражданами и своевременно и в полном объеме не предоставляются устные разъяснения и письменные ответы на запросы их обращения. В связи с бездействием со стороны управляющих и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компаний, товариществ собственников жилья, граждане вынуждены обращаться в </w:t>
      </w:r>
      <w:proofErr w:type="spellStart"/>
      <w:r w:rsidRPr="00643F46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 данной сфере деятельности. 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управляющими организациями правил содержания и ремонта жилых домов и (или) жилых помещений;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- нарушение жилищного законодательства при начислении размера платы за коммунальные услуги, содержание общего имущества; </w:t>
      </w:r>
    </w:p>
    <w:p w:rsidR="00643F46" w:rsidRPr="00643F46" w:rsidRDefault="00643F46" w:rsidP="00643F46">
      <w:pPr>
        <w:tabs>
          <w:tab w:val="left" w:pos="39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- нарушение нормативов обеспечения населения коммунальными услугами.</w:t>
      </w:r>
    </w:p>
    <w:p w:rsidR="00643F46" w:rsidRPr="00643F46" w:rsidRDefault="00643F46" w:rsidP="00643F4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643F46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3F46"/>
    <w:rsid w:val="00186F88"/>
    <w:rsid w:val="00643F46"/>
    <w:rsid w:val="00A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1</cp:revision>
  <dcterms:created xsi:type="dcterms:W3CDTF">2016-05-26T04:21:00Z</dcterms:created>
  <dcterms:modified xsi:type="dcterms:W3CDTF">2016-05-26T04:30:00Z</dcterms:modified>
</cp:coreProperties>
</file>